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5E3" w:rsidRDefault="005E15E3" w:rsidP="005E15E3">
      <w:pPr>
        <w:jc w:val="center"/>
        <w:rPr>
          <w:b/>
          <w:lang w:val="es-ES_tradnl"/>
        </w:rPr>
      </w:pPr>
      <w:r>
        <w:rPr>
          <w:b/>
          <w:lang w:val="es-ES_tradnl"/>
        </w:rPr>
        <w:t>ANEXO II</w:t>
      </w:r>
    </w:p>
    <w:p w:rsidR="005E15E3" w:rsidRDefault="005E15E3" w:rsidP="005E15E3">
      <w:pPr>
        <w:jc w:val="center"/>
        <w:rPr>
          <w:rFonts w:cs="Arial"/>
          <w:b/>
          <w:color w:val="000000"/>
        </w:rPr>
      </w:pPr>
      <w:r>
        <w:rPr>
          <w:rFonts w:cs="Arial"/>
          <w:b/>
          <w:color w:val="000000"/>
        </w:rPr>
        <w:t>DECLARACIÓN RESPONSABLE</w:t>
      </w:r>
    </w:p>
    <w:p w:rsidR="005E15E3" w:rsidRDefault="005E15E3" w:rsidP="005E15E3">
      <w:pPr>
        <w:jc w:val="center"/>
        <w:rPr>
          <w:b/>
          <w:lang w:val="es-ES_tradnl"/>
        </w:rPr>
      </w:pPr>
    </w:p>
    <w:tbl>
      <w:tblPr>
        <w:tblW w:w="9067" w:type="dxa"/>
        <w:jc w:val="center"/>
        <w:tblLook w:val="01E0" w:firstRow="1" w:lastRow="1" w:firstColumn="1" w:lastColumn="1" w:noHBand="0" w:noVBand="0"/>
      </w:tblPr>
      <w:tblGrid>
        <w:gridCol w:w="1948"/>
        <w:gridCol w:w="1707"/>
        <w:gridCol w:w="525"/>
        <w:gridCol w:w="4887"/>
      </w:tblGrid>
      <w:tr w:rsidR="005E15E3" w:rsidTr="005E15E3">
        <w:trPr>
          <w:jc w:val="center"/>
        </w:trPr>
        <w:tc>
          <w:tcPr>
            <w:tcW w:w="9067" w:type="dxa"/>
            <w:gridSpan w:val="4"/>
            <w:tcBorders>
              <w:top w:val="single" w:sz="4" w:space="0" w:color="auto"/>
              <w:left w:val="single" w:sz="4" w:space="0" w:color="auto"/>
              <w:bottom w:val="single" w:sz="4" w:space="0" w:color="auto"/>
              <w:right w:val="single" w:sz="4" w:space="0" w:color="auto"/>
            </w:tcBorders>
            <w:hideMark/>
          </w:tcPr>
          <w:p w:rsidR="005E15E3" w:rsidRDefault="005E15E3">
            <w:pPr>
              <w:rPr>
                <w:rFonts w:cs="Arial"/>
                <w:sz w:val="18"/>
                <w:szCs w:val="18"/>
              </w:rPr>
            </w:pPr>
            <w:r>
              <w:rPr>
                <w:rFonts w:cs="Arial"/>
                <w:sz w:val="18"/>
                <w:szCs w:val="18"/>
              </w:rPr>
              <w:t xml:space="preserve">Nombre o Razón Social: </w:t>
            </w:r>
          </w:p>
        </w:tc>
      </w:tr>
      <w:tr w:rsidR="005E15E3" w:rsidTr="005E15E3">
        <w:trPr>
          <w:jc w:val="center"/>
        </w:trPr>
        <w:tc>
          <w:tcPr>
            <w:tcW w:w="9067" w:type="dxa"/>
            <w:gridSpan w:val="4"/>
            <w:tcBorders>
              <w:top w:val="single" w:sz="4" w:space="0" w:color="auto"/>
              <w:left w:val="single" w:sz="4" w:space="0" w:color="auto"/>
              <w:bottom w:val="single" w:sz="4" w:space="0" w:color="auto"/>
              <w:right w:val="single" w:sz="4" w:space="0" w:color="auto"/>
            </w:tcBorders>
            <w:hideMark/>
          </w:tcPr>
          <w:p w:rsidR="005E15E3" w:rsidRDefault="005E15E3">
            <w:pPr>
              <w:rPr>
                <w:rFonts w:cs="Arial"/>
                <w:sz w:val="18"/>
                <w:szCs w:val="18"/>
              </w:rPr>
            </w:pPr>
            <w:r>
              <w:rPr>
                <w:rFonts w:cs="Arial"/>
                <w:sz w:val="18"/>
                <w:szCs w:val="18"/>
              </w:rPr>
              <w:t>CIF/NIF:</w:t>
            </w:r>
          </w:p>
        </w:tc>
      </w:tr>
      <w:tr w:rsidR="005E15E3" w:rsidTr="005E15E3">
        <w:trPr>
          <w:jc w:val="center"/>
        </w:trPr>
        <w:tc>
          <w:tcPr>
            <w:tcW w:w="9067" w:type="dxa"/>
            <w:gridSpan w:val="4"/>
            <w:tcBorders>
              <w:top w:val="single" w:sz="4" w:space="0" w:color="auto"/>
              <w:left w:val="single" w:sz="4" w:space="0" w:color="auto"/>
              <w:bottom w:val="single" w:sz="4" w:space="0" w:color="auto"/>
              <w:right w:val="single" w:sz="4" w:space="0" w:color="auto"/>
            </w:tcBorders>
            <w:hideMark/>
          </w:tcPr>
          <w:p w:rsidR="005E15E3" w:rsidRDefault="005E15E3">
            <w:pPr>
              <w:rPr>
                <w:rFonts w:cs="Arial"/>
                <w:sz w:val="18"/>
                <w:szCs w:val="18"/>
              </w:rPr>
            </w:pPr>
            <w:r>
              <w:rPr>
                <w:rFonts w:cs="Arial"/>
                <w:sz w:val="18"/>
                <w:szCs w:val="18"/>
              </w:rPr>
              <w:t>EN CALIDAD DE REPRESENTANTE DE LA ENTIDAD:</w:t>
            </w:r>
          </w:p>
          <w:p w:rsidR="005E15E3" w:rsidRDefault="005E15E3">
            <w:pPr>
              <w:rPr>
                <w:rFonts w:cs="Arial"/>
                <w:sz w:val="18"/>
                <w:szCs w:val="18"/>
              </w:rPr>
            </w:pPr>
            <w:r>
              <w:rPr>
                <w:rFonts w:cs="Arial"/>
                <w:sz w:val="18"/>
                <w:szCs w:val="18"/>
              </w:rPr>
              <w:t>Nombre:</w:t>
            </w:r>
          </w:p>
        </w:tc>
      </w:tr>
      <w:tr w:rsidR="005E15E3" w:rsidTr="005E15E3">
        <w:trPr>
          <w:trHeight w:val="401"/>
          <w:jc w:val="center"/>
        </w:trPr>
        <w:tc>
          <w:tcPr>
            <w:tcW w:w="9067" w:type="dxa"/>
            <w:gridSpan w:val="4"/>
            <w:tcBorders>
              <w:top w:val="single" w:sz="4" w:space="0" w:color="auto"/>
              <w:left w:val="single" w:sz="4" w:space="0" w:color="auto"/>
              <w:bottom w:val="single" w:sz="4" w:space="0" w:color="auto"/>
              <w:right w:val="single" w:sz="4" w:space="0" w:color="auto"/>
            </w:tcBorders>
            <w:hideMark/>
          </w:tcPr>
          <w:p w:rsidR="005E15E3" w:rsidRDefault="005E15E3">
            <w:pPr>
              <w:rPr>
                <w:rFonts w:cs="Arial"/>
                <w:sz w:val="18"/>
                <w:szCs w:val="18"/>
              </w:rPr>
            </w:pPr>
            <w:r>
              <w:rPr>
                <w:rFonts w:cs="Arial"/>
                <w:sz w:val="18"/>
                <w:szCs w:val="18"/>
              </w:rPr>
              <w:t>Dirección:</w:t>
            </w:r>
          </w:p>
        </w:tc>
      </w:tr>
      <w:tr w:rsidR="005E15E3" w:rsidTr="005E15E3">
        <w:trPr>
          <w:jc w:val="center"/>
        </w:trPr>
        <w:tc>
          <w:tcPr>
            <w:tcW w:w="1948" w:type="dxa"/>
            <w:tcBorders>
              <w:top w:val="single" w:sz="4" w:space="0" w:color="auto"/>
              <w:left w:val="single" w:sz="4" w:space="0" w:color="auto"/>
              <w:bottom w:val="single" w:sz="4" w:space="0" w:color="auto"/>
              <w:right w:val="single" w:sz="4" w:space="0" w:color="auto"/>
            </w:tcBorders>
            <w:hideMark/>
          </w:tcPr>
          <w:p w:rsidR="005E15E3" w:rsidRDefault="005E15E3">
            <w:pPr>
              <w:rPr>
                <w:rFonts w:cs="Arial"/>
                <w:sz w:val="18"/>
                <w:szCs w:val="18"/>
              </w:rPr>
            </w:pPr>
            <w:r>
              <w:rPr>
                <w:rFonts w:cs="Arial"/>
                <w:sz w:val="18"/>
                <w:szCs w:val="18"/>
              </w:rPr>
              <w:t>Municipio:</w:t>
            </w:r>
          </w:p>
        </w:tc>
        <w:tc>
          <w:tcPr>
            <w:tcW w:w="1707" w:type="dxa"/>
            <w:tcBorders>
              <w:top w:val="single" w:sz="4" w:space="0" w:color="auto"/>
              <w:left w:val="single" w:sz="4" w:space="0" w:color="auto"/>
              <w:bottom w:val="single" w:sz="4" w:space="0" w:color="auto"/>
              <w:right w:val="single" w:sz="4" w:space="0" w:color="auto"/>
            </w:tcBorders>
            <w:hideMark/>
          </w:tcPr>
          <w:p w:rsidR="005E15E3" w:rsidRDefault="005E15E3">
            <w:pPr>
              <w:rPr>
                <w:rFonts w:cs="Arial"/>
                <w:sz w:val="18"/>
                <w:szCs w:val="18"/>
              </w:rPr>
            </w:pPr>
            <w:r>
              <w:rPr>
                <w:rFonts w:cs="Arial"/>
                <w:sz w:val="18"/>
                <w:szCs w:val="18"/>
              </w:rPr>
              <w:t>C. Postal:</w:t>
            </w:r>
          </w:p>
        </w:tc>
        <w:tc>
          <w:tcPr>
            <w:tcW w:w="5412" w:type="dxa"/>
            <w:gridSpan w:val="2"/>
            <w:tcBorders>
              <w:top w:val="single" w:sz="4" w:space="0" w:color="auto"/>
              <w:left w:val="single" w:sz="4" w:space="0" w:color="auto"/>
              <w:bottom w:val="single" w:sz="4" w:space="0" w:color="auto"/>
              <w:right w:val="single" w:sz="4" w:space="0" w:color="auto"/>
            </w:tcBorders>
            <w:hideMark/>
          </w:tcPr>
          <w:p w:rsidR="005E15E3" w:rsidRDefault="005E15E3">
            <w:pPr>
              <w:rPr>
                <w:rFonts w:cs="Arial"/>
                <w:b/>
                <w:sz w:val="18"/>
                <w:szCs w:val="18"/>
              </w:rPr>
            </w:pPr>
            <w:r>
              <w:rPr>
                <w:rFonts w:cs="Arial"/>
                <w:sz w:val="18"/>
                <w:szCs w:val="18"/>
              </w:rPr>
              <w:t xml:space="preserve">Teléfono Móvil </w:t>
            </w:r>
            <w:r>
              <w:rPr>
                <w:rFonts w:cs="Arial"/>
                <w:b/>
                <w:sz w:val="18"/>
                <w:szCs w:val="18"/>
              </w:rPr>
              <w:t>(Obligatorio):</w:t>
            </w:r>
          </w:p>
        </w:tc>
      </w:tr>
      <w:tr w:rsidR="005E15E3" w:rsidTr="005E15E3">
        <w:trPr>
          <w:jc w:val="center"/>
        </w:trPr>
        <w:tc>
          <w:tcPr>
            <w:tcW w:w="4180" w:type="dxa"/>
            <w:gridSpan w:val="3"/>
            <w:tcBorders>
              <w:top w:val="single" w:sz="4" w:space="0" w:color="auto"/>
              <w:left w:val="single" w:sz="4" w:space="0" w:color="auto"/>
              <w:bottom w:val="single" w:sz="4" w:space="0" w:color="auto"/>
              <w:right w:val="single" w:sz="4" w:space="0" w:color="auto"/>
            </w:tcBorders>
            <w:hideMark/>
          </w:tcPr>
          <w:p w:rsidR="005E15E3" w:rsidRDefault="005E15E3">
            <w:pPr>
              <w:rPr>
                <w:rFonts w:cs="Arial"/>
                <w:b/>
                <w:sz w:val="18"/>
                <w:szCs w:val="18"/>
              </w:rPr>
            </w:pPr>
            <w:r>
              <w:rPr>
                <w:rFonts w:cs="Arial"/>
                <w:sz w:val="18"/>
                <w:szCs w:val="18"/>
              </w:rPr>
              <w:t xml:space="preserve">E-Mail </w:t>
            </w:r>
            <w:r>
              <w:rPr>
                <w:rFonts w:cs="Arial"/>
                <w:b/>
                <w:sz w:val="18"/>
                <w:szCs w:val="18"/>
              </w:rPr>
              <w:t>(Obligatorio):</w:t>
            </w:r>
          </w:p>
        </w:tc>
        <w:tc>
          <w:tcPr>
            <w:tcW w:w="4887" w:type="dxa"/>
            <w:tcBorders>
              <w:top w:val="single" w:sz="4" w:space="0" w:color="auto"/>
              <w:left w:val="single" w:sz="4" w:space="0" w:color="auto"/>
              <w:bottom w:val="single" w:sz="4" w:space="0" w:color="auto"/>
              <w:right w:val="single" w:sz="4" w:space="0" w:color="auto"/>
            </w:tcBorders>
            <w:hideMark/>
          </w:tcPr>
          <w:p w:rsidR="005E15E3" w:rsidRDefault="005E15E3">
            <w:pPr>
              <w:rPr>
                <w:rFonts w:cs="Arial"/>
                <w:sz w:val="18"/>
                <w:szCs w:val="18"/>
              </w:rPr>
            </w:pPr>
            <w:r>
              <w:rPr>
                <w:rFonts w:cs="Arial"/>
                <w:sz w:val="18"/>
                <w:szCs w:val="18"/>
              </w:rPr>
              <w:t>Web:</w:t>
            </w:r>
          </w:p>
        </w:tc>
      </w:tr>
    </w:tbl>
    <w:p w:rsidR="005E15E3" w:rsidRDefault="005E15E3" w:rsidP="005E15E3">
      <w:pPr>
        <w:autoSpaceDE w:val="0"/>
        <w:autoSpaceDN w:val="0"/>
        <w:adjustRightInd w:val="0"/>
        <w:rPr>
          <w:rFonts w:cs="Arial"/>
          <w:b/>
          <w:color w:val="000000"/>
        </w:rPr>
      </w:pPr>
    </w:p>
    <w:p w:rsidR="005E15E3" w:rsidRDefault="005E15E3" w:rsidP="001A5A4D">
      <w:pPr>
        <w:spacing w:after="120"/>
        <w:ind w:left="-284" w:right="-284"/>
        <w:rPr>
          <w:rFonts w:cs="Arial"/>
          <w:sz w:val="16"/>
          <w:szCs w:val="16"/>
        </w:rPr>
      </w:pPr>
      <w:r>
        <w:rPr>
          <w:rFonts w:cs="Arial"/>
          <w:sz w:val="16"/>
          <w:szCs w:val="16"/>
        </w:rPr>
        <w:t>Cumpliendo con lo previsto en la Orden de bases de los Premios de Comercio de la Región de Murcia, al objeto de participar en el concurso, quien suscribe este documento</w:t>
      </w:r>
    </w:p>
    <w:p w:rsidR="005E15E3" w:rsidRDefault="005E15E3" w:rsidP="001A5A4D">
      <w:pPr>
        <w:spacing w:after="120"/>
        <w:ind w:left="-284" w:right="-284"/>
        <w:rPr>
          <w:rFonts w:cs="Arial"/>
          <w:b/>
          <w:sz w:val="16"/>
          <w:szCs w:val="16"/>
        </w:rPr>
      </w:pPr>
      <w:r>
        <w:rPr>
          <w:rFonts w:cs="Arial"/>
          <w:b/>
          <w:sz w:val="16"/>
          <w:szCs w:val="16"/>
        </w:rPr>
        <w:t>DECLARA</w:t>
      </w:r>
    </w:p>
    <w:p w:rsidR="005E15E3" w:rsidRDefault="005E15E3" w:rsidP="001A5A4D">
      <w:pPr>
        <w:ind w:left="-284" w:right="-284"/>
        <w:jc w:val="both"/>
        <w:rPr>
          <w:rFonts w:cs="Arial"/>
          <w:sz w:val="16"/>
          <w:szCs w:val="16"/>
        </w:rPr>
      </w:pPr>
      <w:r>
        <w:rPr>
          <w:rFonts w:cs="Arial"/>
          <w:sz w:val="16"/>
          <w:szCs w:val="16"/>
        </w:rPr>
        <w:t>A. Que teniendo conocimiento de la Orden de bases de la Consejería competente en materia de comercio de los Premios de Comercio de la Región de Murcia, tiene previsto optar a los premios, asumiendo todas las responsabilidades que puedan derivarse.</w:t>
      </w:r>
    </w:p>
    <w:p w:rsidR="005E15E3" w:rsidRDefault="005E15E3" w:rsidP="001A5A4D">
      <w:pPr>
        <w:ind w:left="-284" w:right="-284"/>
        <w:rPr>
          <w:rFonts w:cs="Arial"/>
          <w:sz w:val="16"/>
          <w:szCs w:val="16"/>
        </w:rPr>
      </w:pPr>
      <w:r>
        <w:rPr>
          <w:rFonts w:cs="Arial"/>
          <w:sz w:val="16"/>
          <w:szCs w:val="16"/>
        </w:rPr>
        <w:t>B. Que como representante dispongo de poder legal suficiente para actuar en nombre del mismo.</w:t>
      </w:r>
    </w:p>
    <w:p w:rsidR="005E15E3" w:rsidRDefault="005E15E3" w:rsidP="001A5A4D">
      <w:pPr>
        <w:ind w:left="-284" w:right="-284"/>
        <w:rPr>
          <w:rFonts w:cs="Arial"/>
          <w:sz w:val="16"/>
          <w:szCs w:val="16"/>
        </w:rPr>
      </w:pPr>
      <w:r>
        <w:rPr>
          <w:rFonts w:cs="Arial"/>
          <w:sz w:val="16"/>
          <w:szCs w:val="16"/>
        </w:rPr>
        <w:t xml:space="preserve">C. Que cumplo con todos los requisitos exigidos en la reglamentación de aplicación para el desarrollo de la actividad. </w:t>
      </w:r>
    </w:p>
    <w:p w:rsidR="005E15E3" w:rsidRDefault="005E15E3" w:rsidP="001A5A4D">
      <w:pPr>
        <w:ind w:left="-284" w:right="-284"/>
        <w:jc w:val="both"/>
        <w:rPr>
          <w:rFonts w:cs="Arial"/>
          <w:sz w:val="16"/>
          <w:szCs w:val="16"/>
        </w:rPr>
      </w:pPr>
      <w:r>
        <w:rPr>
          <w:rFonts w:cs="Arial"/>
          <w:sz w:val="16"/>
          <w:szCs w:val="16"/>
        </w:rPr>
        <w:t xml:space="preserve">D. Que la entidad a la que represento presenta domicilio social en la Región de Murcia. </w:t>
      </w:r>
    </w:p>
    <w:p w:rsidR="005E15E3" w:rsidRDefault="005E15E3" w:rsidP="001A5A4D">
      <w:pPr>
        <w:ind w:left="-284" w:right="-284"/>
        <w:jc w:val="both"/>
        <w:rPr>
          <w:rFonts w:cs="Arial"/>
          <w:sz w:val="16"/>
          <w:szCs w:val="16"/>
        </w:rPr>
      </w:pPr>
      <w:r>
        <w:rPr>
          <w:rFonts w:cs="Arial"/>
          <w:sz w:val="16"/>
          <w:szCs w:val="16"/>
        </w:rPr>
        <w:t>E. Que los datos consignados en este documento son ciertos, y soy conocedor de que la falta de comunicación en plazo, a la administración competente, de cualquier modificación que provocara no cumplir con los requisitos necesarios, supondrá la exclusión de la presente convocatoria.  Y que la inexactitud, falsedad u omisión, de carácter esencial, en cualquier dato, manifestación o documento que se aporte al concurso o en esta declaración, así la no presentación de los mismos ante la Administración competente, determinará la baja en el concurso.</w:t>
      </w:r>
    </w:p>
    <w:p w:rsidR="005E15E3" w:rsidRDefault="005E15E3" w:rsidP="001A5A4D">
      <w:pPr>
        <w:ind w:left="-284" w:right="-284"/>
        <w:jc w:val="both"/>
        <w:rPr>
          <w:rFonts w:cs="Arial"/>
          <w:sz w:val="16"/>
          <w:szCs w:val="16"/>
        </w:rPr>
      </w:pPr>
      <w:r>
        <w:rPr>
          <w:rFonts w:cs="Arial"/>
          <w:sz w:val="16"/>
          <w:szCs w:val="16"/>
        </w:rPr>
        <w:t xml:space="preserve">F. Que la entidad a la que represento no está incursa en ninguna de las circunstancias previstas en los artículos 13.2 y 13.3 de la Ley 38/2003, </w:t>
      </w:r>
      <w:proofErr w:type="gramStart"/>
      <w:r>
        <w:rPr>
          <w:rFonts w:cs="Arial"/>
          <w:sz w:val="16"/>
          <w:szCs w:val="16"/>
        </w:rPr>
        <w:t>de</w:t>
      </w:r>
      <w:proofErr w:type="gramEnd"/>
      <w:r>
        <w:rPr>
          <w:rFonts w:cs="Arial"/>
          <w:sz w:val="16"/>
          <w:szCs w:val="16"/>
        </w:rPr>
        <w:t xml:space="preserve"> 17 de noviembre, General de Subvenciones. </w:t>
      </w:r>
    </w:p>
    <w:p w:rsidR="005E15E3" w:rsidRDefault="005E15E3" w:rsidP="001A5A4D">
      <w:pPr>
        <w:ind w:left="-284" w:right="-284"/>
        <w:jc w:val="both"/>
        <w:rPr>
          <w:rFonts w:cs="Arial"/>
          <w:sz w:val="16"/>
          <w:szCs w:val="16"/>
        </w:rPr>
      </w:pPr>
      <w:r>
        <w:rPr>
          <w:rFonts w:cs="Arial"/>
          <w:sz w:val="16"/>
          <w:szCs w:val="16"/>
        </w:rPr>
        <w:t xml:space="preserve">G. Que autorizo a la Dirección General competente en materia de Comercio para el tratamiento de los datos de carácter personal del aspirante, en el ejercicio de las funciones propias de este Centro Directivo en el ámbito de sus competencias, de acuerdo con el artículo 6 de la Ley Orgánica 15/1999 de 13 de diciembre de Protección de datos de carácter personal. </w:t>
      </w:r>
    </w:p>
    <w:p w:rsidR="005E15E3" w:rsidRDefault="005E15E3" w:rsidP="001A5A4D">
      <w:pPr>
        <w:ind w:left="-284" w:right="-284"/>
        <w:jc w:val="both"/>
        <w:rPr>
          <w:rFonts w:cs="Arial"/>
          <w:sz w:val="16"/>
          <w:szCs w:val="16"/>
        </w:rPr>
      </w:pPr>
      <w:r>
        <w:rPr>
          <w:rFonts w:cs="Arial"/>
          <w:sz w:val="16"/>
          <w:szCs w:val="16"/>
        </w:rPr>
        <w:t>H Que soy consciente que los datos de carácter personal de esta Declaración serán incluidos en un fichero titularidad de la Dirección General competente en materia de Comercio, responsable del fichero, con la finalidad de gestionar este procedimiento. Los derechos de acceso, rectificación, cancelación y oposición, se pueden ejercer por el declarante mediante escrito dirigido al citado responsable del fichero, a la dirección postal C/ Actor Francisco Rabal nº 6 30.009 de Murcia, de acuerdo con el Art. 5 de la Ley Orgánica 15/1999, de 13 de diciembre, de Protección de Datos de Carácter Personal.</w:t>
      </w:r>
    </w:p>
    <w:p w:rsidR="005E15E3" w:rsidRDefault="005E15E3" w:rsidP="001A5A4D">
      <w:pPr>
        <w:spacing w:after="120"/>
        <w:ind w:left="-284" w:right="-284"/>
        <w:jc w:val="both"/>
        <w:rPr>
          <w:rFonts w:cs="Arial"/>
          <w:sz w:val="16"/>
          <w:szCs w:val="16"/>
        </w:rPr>
      </w:pPr>
      <w:r>
        <w:rPr>
          <w:rFonts w:cs="Arial"/>
          <w:sz w:val="16"/>
          <w:szCs w:val="16"/>
        </w:rPr>
        <w:t>I. Que cumplirá las obligaciones establecidas en materia de subvenciones en la Ley 7/2005, de 18 de noviembre de Subvenciones de la Comunidad. Que se halla al corriente en sus obligaciones Tributarias y frente a la Seguridad Social, de acuerdo con lo previsto en el artículo 14.1 e) de la Ley 38/2003, de 17 de noviembre, General de Subvenciones, y artículo 11 de la Ley 7/2005, de 18 de noviembre, de Subvenciones de la Comunidad Autónoma de la Región de Murcia. Con los efectos previstos en el 24 del Real Decreto 887/2006, de 21 de julio, que aprueba el Reglamento de la Ley 38/2003, de 17 de noviembre, General de Subvenciones, así como del artículo 5 de la Orden de 1 de abril de 2008 de la Consejería de Hacienda y Administración Pública por la que se regula el procedimiento para la acreditación del cumplimiento de las obligaciones tributarias con la Administración Pública de la Comunidad Autónoma de la Región de Murcia (BORM de 08/04/08).</w:t>
      </w:r>
    </w:p>
    <w:p w:rsidR="005E15E3" w:rsidRDefault="005E15E3" w:rsidP="005E15E3">
      <w:pPr>
        <w:autoSpaceDE w:val="0"/>
        <w:autoSpaceDN w:val="0"/>
        <w:adjustRightInd w:val="0"/>
        <w:ind w:right="566"/>
        <w:jc w:val="both"/>
        <w:rPr>
          <w:rFonts w:cs="Arial"/>
          <w:b/>
          <w:bCs/>
          <w:color w:val="000000"/>
          <w:sz w:val="16"/>
          <w:szCs w:val="16"/>
        </w:rPr>
      </w:pPr>
      <w:r>
        <w:rPr>
          <w:rFonts w:cs="Arial"/>
          <w:b/>
          <w:bCs/>
          <w:color w:val="000000"/>
          <w:sz w:val="16"/>
          <w:szCs w:val="16"/>
        </w:rPr>
        <w:t>Marque en caso negativo:</w:t>
      </w:r>
    </w:p>
    <w:p w:rsidR="005E15E3" w:rsidRDefault="005E15E3" w:rsidP="005E15E3">
      <w:pPr>
        <w:autoSpaceDE w:val="0"/>
        <w:autoSpaceDN w:val="0"/>
        <w:adjustRightInd w:val="0"/>
        <w:ind w:right="566"/>
        <w:jc w:val="both"/>
        <w:rPr>
          <w:rFonts w:cs="Arial"/>
          <w:b/>
          <w:bCs/>
          <w:color w:val="000000"/>
          <w:sz w:val="16"/>
          <w:szCs w:val="16"/>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678"/>
      </w:tblGrid>
      <w:tr w:rsidR="005E15E3" w:rsidTr="005E15E3">
        <w:trPr>
          <w:jc w:val="center"/>
        </w:trPr>
        <w:tc>
          <w:tcPr>
            <w:tcW w:w="4248" w:type="dxa"/>
            <w:tcBorders>
              <w:top w:val="single" w:sz="4" w:space="0" w:color="auto"/>
              <w:left w:val="single" w:sz="4" w:space="0" w:color="auto"/>
              <w:bottom w:val="single" w:sz="4" w:space="0" w:color="auto"/>
              <w:right w:val="single" w:sz="4" w:space="0" w:color="auto"/>
            </w:tcBorders>
            <w:hideMark/>
          </w:tcPr>
          <w:p w:rsidR="005E15E3" w:rsidRDefault="005E15E3">
            <w:pPr>
              <w:jc w:val="both"/>
              <w:rPr>
                <w:rFonts w:cs="Arial"/>
                <w:color w:val="000000"/>
                <w:sz w:val="16"/>
                <w:szCs w:val="16"/>
              </w:rPr>
            </w:pPr>
            <w:r>
              <w:rPr>
                <w:rFonts w:cs="Arial"/>
                <w:color w:val="000000"/>
                <w:sz w:val="16"/>
                <w:szCs w:val="16"/>
              </w:rPr>
              <w:t>Autorizo al Órgano administrativo competente a obtener de forma electrónica o por otros medios de esta Administración Pública o de otras Administraciones o Entes, los datos personales y documentos necesarios para la tramitación de este procedimiento de acuerdo con el artículo 28 de la Ley 39/2015, de 01 de octubre, del Procedimiento Administrativo Común de las Administraciones Públicas.</w:t>
            </w:r>
          </w:p>
        </w:tc>
        <w:tc>
          <w:tcPr>
            <w:tcW w:w="4678" w:type="dxa"/>
            <w:tcBorders>
              <w:top w:val="single" w:sz="4" w:space="0" w:color="auto"/>
              <w:left w:val="single" w:sz="4" w:space="0" w:color="auto"/>
              <w:bottom w:val="single" w:sz="4" w:space="0" w:color="auto"/>
              <w:right w:val="single" w:sz="4" w:space="0" w:color="auto"/>
            </w:tcBorders>
            <w:hideMark/>
          </w:tcPr>
          <w:p w:rsidR="005E15E3" w:rsidRDefault="005E15E3">
            <w:pPr>
              <w:jc w:val="both"/>
              <w:rPr>
                <w:rFonts w:cs="Arial"/>
                <w:color w:val="000000"/>
                <w:sz w:val="16"/>
                <w:szCs w:val="16"/>
              </w:rPr>
            </w:pPr>
            <w:r>
              <w:rPr>
                <w:rFonts w:cs="Arial"/>
                <w:color w:val="000000"/>
                <w:sz w:val="16"/>
                <w:szCs w:val="16"/>
              </w:rPr>
              <w:fldChar w:fldCharType="begin">
                <w:ffData>
                  <w:name w:val="Casilla10"/>
                  <w:enabled/>
                  <w:calcOnExit w:val="0"/>
                  <w:checkBox>
                    <w:sizeAuto/>
                    <w:default w:val="0"/>
                  </w:checkBox>
                </w:ffData>
              </w:fldChar>
            </w:r>
            <w:r>
              <w:rPr>
                <w:rFonts w:cs="Arial"/>
                <w:color w:val="000000"/>
                <w:sz w:val="16"/>
                <w:szCs w:val="16"/>
              </w:rPr>
              <w:instrText xml:space="preserve"> FORMCHECKBOX </w:instrText>
            </w:r>
            <w:r w:rsidR="0092264F">
              <w:rPr>
                <w:rFonts w:cs="Arial"/>
                <w:color w:val="000000"/>
                <w:sz w:val="16"/>
                <w:szCs w:val="16"/>
              </w:rPr>
            </w:r>
            <w:r w:rsidR="0092264F">
              <w:rPr>
                <w:rFonts w:cs="Arial"/>
                <w:color w:val="000000"/>
                <w:sz w:val="16"/>
                <w:szCs w:val="16"/>
              </w:rPr>
              <w:fldChar w:fldCharType="separate"/>
            </w:r>
            <w:r>
              <w:rPr>
                <w:rFonts w:cs="Arial"/>
                <w:color w:val="000000"/>
                <w:sz w:val="16"/>
                <w:szCs w:val="16"/>
              </w:rPr>
              <w:fldChar w:fldCharType="end"/>
            </w:r>
            <w:r>
              <w:rPr>
                <w:sz w:val="16"/>
                <w:szCs w:val="16"/>
              </w:rPr>
              <w:t xml:space="preserve"> </w:t>
            </w:r>
            <w:r>
              <w:rPr>
                <w:rFonts w:cs="Arial"/>
                <w:color w:val="000000"/>
                <w:sz w:val="16"/>
                <w:szCs w:val="16"/>
              </w:rPr>
              <w:t>No autorizo al Órgano administrativo competente a obtener de forma electrónica o por otros medios de esta Administración Pública o de otras Administraciones o Entes, los datos personales y documentos necesarios para la tramitación de este procedimiento de acuerdo con el artículo 28 de la Ley 39/2015, de 01 de octubre, del Procedimiento Administrativo Común de las Administraciones Públicas, Y ME OBLIGO A APORTARLOS AL PROCEDIMIENTO.</w:t>
            </w:r>
          </w:p>
        </w:tc>
      </w:tr>
    </w:tbl>
    <w:p w:rsidR="005E15E3" w:rsidRDefault="005E15E3" w:rsidP="005E15E3">
      <w:pPr>
        <w:jc w:val="both"/>
        <w:rPr>
          <w:rFonts w:cs="Arial"/>
          <w:sz w:val="16"/>
          <w:szCs w:val="16"/>
        </w:rPr>
      </w:pPr>
    </w:p>
    <w:p w:rsidR="005E15E3" w:rsidRDefault="005E15E3" w:rsidP="001A5A4D">
      <w:pPr>
        <w:ind w:left="-284" w:right="-284"/>
        <w:jc w:val="both"/>
        <w:rPr>
          <w:rFonts w:cs="Arial"/>
          <w:sz w:val="16"/>
          <w:szCs w:val="16"/>
        </w:rPr>
      </w:pPr>
      <w:r>
        <w:rPr>
          <w:rFonts w:cs="Arial"/>
          <w:sz w:val="16"/>
          <w:szCs w:val="16"/>
        </w:rPr>
        <w:t xml:space="preserve">K. Que como representante legal, </w:t>
      </w:r>
      <w:r>
        <w:rPr>
          <w:rFonts w:cs="Arial"/>
          <w:b/>
          <w:sz w:val="16"/>
          <w:szCs w:val="16"/>
        </w:rPr>
        <w:t>SOLICITA</w:t>
      </w:r>
      <w:r>
        <w:rPr>
          <w:rFonts w:cs="Arial"/>
          <w:sz w:val="16"/>
          <w:szCs w:val="16"/>
        </w:rPr>
        <w:t xml:space="preserve"> que le sea admitida la declaración responsable a los efectos de la candidatura de premios, de acuerdo con el trámite regulado según la orden de bases, haciendo constar que todos los datos que figuran en esta declaración y el resto de documentación que la acompaña, son ciertos, que conoce y admite las condiciones de las bases  y cumple todos los requisitos de la misma.</w:t>
      </w:r>
    </w:p>
    <w:p w:rsidR="005E15E3" w:rsidRDefault="005E15E3" w:rsidP="005E15E3">
      <w:pPr>
        <w:jc w:val="both"/>
        <w:rPr>
          <w:rFonts w:cs="Arial"/>
          <w:sz w:val="16"/>
          <w:szCs w:val="16"/>
        </w:rPr>
      </w:pPr>
    </w:p>
    <w:p w:rsidR="005E15E3" w:rsidRDefault="005E15E3" w:rsidP="001A5A4D">
      <w:pPr>
        <w:ind w:left="-284" w:right="-284"/>
        <w:jc w:val="center"/>
        <w:rPr>
          <w:rFonts w:cs="Arial"/>
          <w:sz w:val="18"/>
          <w:szCs w:val="18"/>
        </w:rPr>
      </w:pPr>
      <w:r>
        <w:rPr>
          <w:rFonts w:cs="Arial"/>
          <w:sz w:val="18"/>
          <w:szCs w:val="18"/>
        </w:rPr>
        <w:t>Firma del solicitante / candidato propuesto y sello si procede</w:t>
      </w:r>
    </w:p>
    <w:p w:rsidR="001A5A4D" w:rsidRDefault="001A5A4D" w:rsidP="001A5A4D">
      <w:pPr>
        <w:ind w:left="-284" w:right="-284"/>
        <w:jc w:val="center"/>
        <w:rPr>
          <w:rFonts w:cs="Arial"/>
          <w:sz w:val="18"/>
          <w:szCs w:val="18"/>
        </w:rPr>
      </w:pPr>
    </w:p>
    <w:p w:rsidR="001A5A4D" w:rsidRDefault="001A5A4D" w:rsidP="001A5A4D">
      <w:pPr>
        <w:ind w:left="-284" w:right="-284"/>
        <w:jc w:val="center"/>
        <w:rPr>
          <w:rFonts w:cs="Arial"/>
          <w:sz w:val="18"/>
          <w:szCs w:val="18"/>
        </w:rPr>
      </w:pPr>
    </w:p>
    <w:p w:rsidR="005E15E3" w:rsidRDefault="005E15E3" w:rsidP="005E15E3">
      <w:pPr>
        <w:jc w:val="center"/>
        <w:rPr>
          <w:rFonts w:cs="Arial"/>
          <w:b/>
          <w:color w:val="000000"/>
          <w:szCs w:val="24"/>
        </w:rPr>
      </w:pPr>
      <w:r>
        <w:rPr>
          <w:rFonts w:cs="Arial"/>
          <w:sz w:val="18"/>
          <w:szCs w:val="18"/>
        </w:rPr>
        <w:t>Fdo.: ……………………………………………….</w:t>
      </w:r>
    </w:p>
    <w:p w:rsidR="005E15E3" w:rsidRDefault="005E15E3" w:rsidP="005E15E3">
      <w:pPr>
        <w:jc w:val="center"/>
        <w:rPr>
          <w:rFonts w:cs="Arial"/>
          <w:sz w:val="18"/>
          <w:szCs w:val="18"/>
        </w:rPr>
      </w:pPr>
      <w:r>
        <w:rPr>
          <w:rFonts w:cs="Arial"/>
          <w:b/>
          <w:color w:val="000000"/>
          <w:szCs w:val="24"/>
        </w:rPr>
        <w:t>EXCMO. SR. CONSEJERO DE EMPLEO, UNIVERSIDADES, EMPRESA Y MEDIO AMBIENTE</w:t>
      </w:r>
    </w:p>
    <w:p w:rsidR="00E02F9D" w:rsidRPr="00706452" w:rsidRDefault="00E02F9D" w:rsidP="00706452">
      <w:bookmarkStart w:id="0" w:name="_GoBack"/>
      <w:bookmarkEnd w:id="0"/>
    </w:p>
    <w:sectPr w:rsidR="00E02F9D" w:rsidRPr="00706452" w:rsidSect="001A5A4D">
      <w:headerReference w:type="default" r:id="rId8"/>
      <w:pgSz w:w="11907" w:h="16840" w:code="9"/>
      <w:pgMar w:top="2268" w:right="1701" w:bottom="709" w:left="1701"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EA7" w:rsidRDefault="00F75EA7">
      <w:r>
        <w:separator/>
      </w:r>
    </w:p>
  </w:endnote>
  <w:endnote w:type="continuationSeparator" w:id="0">
    <w:p w:rsidR="00F75EA7" w:rsidRDefault="00F75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EA7" w:rsidRDefault="00F75EA7">
      <w:r>
        <w:separator/>
      </w:r>
    </w:p>
  </w:footnote>
  <w:footnote w:type="continuationSeparator" w:id="0">
    <w:p w:rsidR="00F75EA7" w:rsidRDefault="00F75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3BE" w:rsidRPr="003903BE" w:rsidRDefault="006C782F" w:rsidP="001A5A4D">
    <w:pPr>
      <w:pStyle w:val="Encabezado"/>
      <w:tabs>
        <w:tab w:val="clear" w:pos="4819"/>
        <w:tab w:val="clear" w:pos="9071"/>
      </w:tabs>
    </w:pPr>
    <w:r>
      <w:rPr>
        <w:noProof/>
        <w:lang w:eastAsia="es-ES"/>
      </w:rPr>
      <w:drawing>
        <wp:anchor distT="0" distB="0" distL="114300" distR="114300" simplePos="0" relativeHeight="251658240" behindDoc="0" locked="0" layoutInCell="1" allowOverlap="1">
          <wp:simplePos x="0" y="0"/>
          <wp:positionH relativeFrom="page">
            <wp:posOffset>0</wp:posOffset>
          </wp:positionH>
          <wp:positionV relativeFrom="page">
            <wp:posOffset>360</wp:posOffset>
          </wp:positionV>
          <wp:extent cx="7556400" cy="151128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identeAñoJubilar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00" cy="1511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19DA"/>
    <w:multiLevelType w:val="hybridMultilevel"/>
    <w:tmpl w:val="DF1CDE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384043A"/>
    <w:multiLevelType w:val="hybridMultilevel"/>
    <w:tmpl w:val="DF1CDE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15820DC"/>
    <w:multiLevelType w:val="hybridMultilevel"/>
    <w:tmpl w:val="DF1CDE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42DC2A74"/>
    <w:multiLevelType w:val="hybridMultilevel"/>
    <w:tmpl w:val="DF1CDE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4CAA6665"/>
    <w:multiLevelType w:val="hybridMultilevel"/>
    <w:tmpl w:val="DF1CDE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58B27498"/>
    <w:multiLevelType w:val="hybridMultilevel"/>
    <w:tmpl w:val="DF1CDE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6A790169"/>
    <w:multiLevelType w:val="hybridMultilevel"/>
    <w:tmpl w:val="DF1CDE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6C9A2334"/>
    <w:multiLevelType w:val="hybridMultilevel"/>
    <w:tmpl w:val="DF1CDE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537"/>
    <w:rsid w:val="00015483"/>
    <w:rsid w:val="00017C02"/>
    <w:rsid w:val="000349DD"/>
    <w:rsid w:val="0004395F"/>
    <w:rsid w:val="00076D2B"/>
    <w:rsid w:val="000A0C31"/>
    <w:rsid w:val="000A34D2"/>
    <w:rsid w:val="000C3F9F"/>
    <w:rsid w:val="000C5776"/>
    <w:rsid w:val="000C5DAC"/>
    <w:rsid w:val="000D49D2"/>
    <w:rsid w:val="000E2EB8"/>
    <w:rsid w:val="00126117"/>
    <w:rsid w:val="00131D3D"/>
    <w:rsid w:val="001440A4"/>
    <w:rsid w:val="00144A3C"/>
    <w:rsid w:val="00150A49"/>
    <w:rsid w:val="00183F69"/>
    <w:rsid w:val="001867A8"/>
    <w:rsid w:val="0019305A"/>
    <w:rsid w:val="00195BA8"/>
    <w:rsid w:val="001A30A4"/>
    <w:rsid w:val="001A5A4D"/>
    <w:rsid w:val="001C1FED"/>
    <w:rsid w:val="001F043E"/>
    <w:rsid w:val="00203F87"/>
    <w:rsid w:val="0021115C"/>
    <w:rsid w:val="002124B4"/>
    <w:rsid w:val="00216F40"/>
    <w:rsid w:val="002313E0"/>
    <w:rsid w:val="00243B8C"/>
    <w:rsid w:val="002523B9"/>
    <w:rsid w:val="00283EE6"/>
    <w:rsid w:val="00286ED6"/>
    <w:rsid w:val="002B5652"/>
    <w:rsid w:val="002C42D0"/>
    <w:rsid w:val="002E66B1"/>
    <w:rsid w:val="002F0278"/>
    <w:rsid w:val="002F243A"/>
    <w:rsid w:val="003212E0"/>
    <w:rsid w:val="003221F7"/>
    <w:rsid w:val="00322A03"/>
    <w:rsid w:val="003253FA"/>
    <w:rsid w:val="003453A3"/>
    <w:rsid w:val="00350B27"/>
    <w:rsid w:val="00362429"/>
    <w:rsid w:val="00370B3E"/>
    <w:rsid w:val="00372CCF"/>
    <w:rsid w:val="00373B78"/>
    <w:rsid w:val="00376582"/>
    <w:rsid w:val="00384EEF"/>
    <w:rsid w:val="003903BE"/>
    <w:rsid w:val="0039480C"/>
    <w:rsid w:val="003A674A"/>
    <w:rsid w:val="003B02F9"/>
    <w:rsid w:val="003B47A5"/>
    <w:rsid w:val="003E5301"/>
    <w:rsid w:val="003F6916"/>
    <w:rsid w:val="00424537"/>
    <w:rsid w:val="00425292"/>
    <w:rsid w:val="00426642"/>
    <w:rsid w:val="00431CDC"/>
    <w:rsid w:val="0044405E"/>
    <w:rsid w:val="0044632B"/>
    <w:rsid w:val="00454BA5"/>
    <w:rsid w:val="004571A8"/>
    <w:rsid w:val="00463E44"/>
    <w:rsid w:val="004702E3"/>
    <w:rsid w:val="004768E0"/>
    <w:rsid w:val="00482DFE"/>
    <w:rsid w:val="004914FE"/>
    <w:rsid w:val="004B3F35"/>
    <w:rsid w:val="004E263A"/>
    <w:rsid w:val="004E2907"/>
    <w:rsid w:val="00536C1E"/>
    <w:rsid w:val="005557E4"/>
    <w:rsid w:val="00560A31"/>
    <w:rsid w:val="005678C8"/>
    <w:rsid w:val="00570DDA"/>
    <w:rsid w:val="00582B6C"/>
    <w:rsid w:val="00584E1D"/>
    <w:rsid w:val="00585039"/>
    <w:rsid w:val="00591067"/>
    <w:rsid w:val="00592529"/>
    <w:rsid w:val="005A292E"/>
    <w:rsid w:val="005B67F4"/>
    <w:rsid w:val="005D04F8"/>
    <w:rsid w:val="005E15E3"/>
    <w:rsid w:val="0062668E"/>
    <w:rsid w:val="00626F51"/>
    <w:rsid w:val="00630093"/>
    <w:rsid w:val="006375D4"/>
    <w:rsid w:val="00650521"/>
    <w:rsid w:val="00661897"/>
    <w:rsid w:val="006709F0"/>
    <w:rsid w:val="006802CC"/>
    <w:rsid w:val="006812E2"/>
    <w:rsid w:val="00683219"/>
    <w:rsid w:val="00697EFD"/>
    <w:rsid w:val="006A58AD"/>
    <w:rsid w:val="006C782F"/>
    <w:rsid w:val="006E7994"/>
    <w:rsid w:val="006F0C4D"/>
    <w:rsid w:val="006F7A7B"/>
    <w:rsid w:val="00706452"/>
    <w:rsid w:val="00727BD6"/>
    <w:rsid w:val="00740C31"/>
    <w:rsid w:val="00751211"/>
    <w:rsid w:val="00771462"/>
    <w:rsid w:val="007807C5"/>
    <w:rsid w:val="0078166D"/>
    <w:rsid w:val="0078316F"/>
    <w:rsid w:val="007877C0"/>
    <w:rsid w:val="007921D6"/>
    <w:rsid w:val="007B0438"/>
    <w:rsid w:val="007B7E8E"/>
    <w:rsid w:val="007F559E"/>
    <w:rsid w:val="00813673"/>
    <w:rsid w:val="008254EE"/>
    <w:rsid w:val="0085100A"/>
    <w:rsid w:val="00857D1D"/>
    <w:rsid w:val="0087033B"/>
    <w:rsid w:val="008769B8"/>
    <w:rsid w:val="008959D8"/>
    <w:rsid w:val="008A5BDC"/>
    <w:rsid w:val="008C5917"/>
    <w:rsid w:val="008E3812"/>
    <w:rsid w:val="008E4DC7"/>
    <w:rsid w:val="008F2249"/>
    <w:rsid w:val="00906433"/>
    <w:rsid w:val="00907F86"/>
    <w:rsid w:val="00920E19"/>
    <w:rsid w:val="0092264F"/>
    <w:rsid w:val="00924550"/>
    <w:rsid w:val="00934A2F"/>
    <w:rsid w:val="00937B38"/>
    <w:rsid w:val="0095038B"/>
    <w:rsid w:val="00964E9A"/>
    <w:rsid w:val="00977810"/>
    <w:rsid w:val="009912EF"/>
    <w:rsid w:val="009A703B"/>
    <w:rsid w:val="009E09D8"/>
    <w:rsid w:val="009F122B"/>
    <w:rsid w:val="009F7D15"/>
    <w:rsid w:val="00A01E82"/>
    <w:rsid w:val="00A2093E"/>
    <w:rsid w:val="00A24934"/>
    <w:rsid w:val="00A379A5"/>
    <w:rsid w:val="00A56154"/>
    <w:rsid w:val="00A72155"/>
    <w:rsid w:val="00AC7B29"/>
    <w:rsid w:val="00AD0AEC"/>
    <w:rsid w:val="00AD0E37"/>
    <w:rsid w:val="00AD7BF0"/>
    <w:rsid w:val="00AF2D4A"/>
    <w:rsid w:val="00B0544A"/>
    <w:rsid w:val="00B07CAE"/>
    <w:rsid w:val="00B12645"/>
    <w:rsid w:val="00B43B7D"/>
    <w:rsid w:val="00B92B71"/>
    <w:rsid w:val="00BA1E20"/>
    <w:rsid w:val="00BB5159"/>
    <w:rsid w:val="00BC15A7"/>
    <w:rsid w:val="00BD04EB"/>
    <w:rsid w:val="00BD236A"/>
    <w:rsid w:val="00BD4A9A"/>
    <w:rsid w:val="00BE0346"/>
    <w:rsid w:val="00BE07DD"/>
    <w:rsid w:val="00BE0DC6"/>
    <w:rsid w:val="00C02694"/>
    <w:rsid w:val="00C23B93"/>
    <w:rsid w:val="00C267CA"/>
    <w:rsid w:val="00C41D46"/>
    <w:rsid w:val="00C56F6D"/>
    <w:rsid w:val="00C612F9"/>
    <w:rsid w:val="00C81770"/>
    <w:rsid w:val="00C90C0F"/>
    <w:rsid w:val="00C95EAF"/>
    <w:rsid w:val="00CC684D"/>
    <w:rsid w:val="00CD0F3B"/>
    <w:rsid w:val="00CD7D71"/>
    <w:rsid w:val="00CE5BF2"/>
    <w:rsid w:val="00CF2286"/>
    <w:rsid w:val="00D02905"/>
    <w:rsid w:val="00D53C6C"/>
    <w:rsid w:val="00D63CFF"/>
    <w:rsid w:val="00D72235"/>
    <w:rsid w:val="00D73F6C"/>
    <w:rsid w:val="00D87A55"/>
    <w:rsid w:val="00D96B7F"/>
    <w:rsid w:val="00DB24E4"/>
    <w:rsid w:val="00DC7B9D"/>
    <w:rsid w:val="00DF6641"/>
    <w:rsid w:val="00E02F9D"/>
    <w:rsid w:val="00E06773"/>
    <w:rsid w:val="00E82B30"/>
    <w:rsid w:val="00E878FC"/>
    <w:rsid w:val="00E9594B"/>
    <w:rsid w:val="00EA1E98"/>
    <w:rsid w:val="00EB6705"/>
    <w:rsid w:val="00EC762C"/>
    <w:rsid w:val="00EE7F9B"/>
    <w:rsid w:val="00F00178"/>
    <w:rsid w:val="00F05AF5"/>
    <w:rsid w:val="00F07B27"/>
    <w:rsid w:val="00F13F84"/>
    <w:rsid w:val="00F143B1"/>
    <w:rsid w:val="00F22646"/>
    <w:rsid w:val="00F27954"/>
    <w:rsid w:val="00F36BFD"/>
    <w:rsid w:val="00F54EE3"/>
    <w:rsid w:val="00F74ACA"/>
    <w:rsid w:val="00F75EA7"/>
    <w:rsid w:val="00F818DA"/>
    <w:rsid w:val="00F85C11"/>
    <w:rsid w:val="00F86093"/>
    <w:rsid w:val="00F968C5"/>
    <w:rsid w:val="00FA6E5C"/>
    <w:rsid w:val="00FB5A40"/>
    <w:rsid w:val="00FC7C8D"/>
    <w:rsid w:val="00FD720B"/>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BCB92EE1-87BE-46E6-942A-A35646EF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alibri" w:hAnsi="Calibri"/>
      <w:sz w:val="24"/>
      <w:lang w:eastAsia="en-US"/>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basedOn w:val="Fuentedeprrafopredeter"/>
    <w:uiPriority w:val="22"/>
    <w:qFormat/>
    <w:rsid w:val="006C782F"/>
    <w:rPr>
      <w:b/>
      <w:bCs/>
    </w:rPr>
  </w:style>
  <w:style w:type="paragraph" w:styleId="Textodeglobo">
    <w:name w:val="Balloon Text"/>
    <w:basedOn w:val="Normal"/>
    <w:link w:val="TextodegloboCar"/>
    <w:rsid w:val="006C782F"/>
    <w:rPr>
      <w:rFonts w:ascii="Segoe UI" w:hAnsi="Segoe UI" w:cs="Segoe UI"/>
      <w:sz w:val="18"/>
      <w:szCs w:val="18"/>
    </w:rPr>
  </w:style>
  <w:style w:type="character" w:customStyle="1" w:styleId="TextodegloboCar">
    <w:name w:val="Texto de globo Car"/>
    <w:basedOn w:val="Fuentedeprrafopredeter"/>
    <w:link w:val="Textodeglobo"/>
    <w:rsid w:val="006C782F"/>
    <w:rPr>
      <w:rFonts w:ascii="Segoe UI" w:hAnsi="Segoe UI" w:cs="Segoe UI"/>
      <w:sz w:val="18"/>
      <w:szCs w:val="18"/>
      <w:lang w:eastAsia="en-US"/>
    </w:rPr>
  </w:style>
  <w:style w:type="character" w:styleId="Hipervnculo">
    <w:name w:val="Hyperlink"/>
    <w:basedOn w:val="Fuentedeprrafopredeter"/>
    <w:unhideWhenUsed/>
    <w:rsid w:val="005E15E3"/>
    <w:rPr>
      <w:color w:val="0563C1" w:themeColor="hyperlink"/>
      <w:u w:val="single"/>
    </w:rPr>
  </w:style>
  <w:style w:type="paragraph" w:styleId="Textonotapie">
    <w:name w:val="footnote text"/>
    <w:basedOn w:val="Normal"/>
    <w:link w:val="TextonotapieCar"/>
    <w:uiPriority w:val="99"/>
    <w:unhideWhenUsed/>
    <w:rsid w:val="005E15E3"/>
    <w:pPr>
      <w:widowControl/>
    </w:pPr>
    <w:rPr>
      <w:rFonts w:ascii="Times New Roman" w:hAnsi="Times New Roman"/>
      <w:sz w:val="20"/>
      <w:lang w:val="es-ES_tradnl" w:eastAsia="es-ES"/>
    </w:rPr>
  </w:style>
  <w:style w:type="character" w:customStyle="1" w:styleId="TextonotapieCar">
    <w:name w:val="Texto nota pie Car"/>
    <w:basedOn w:val="Fuentedeprrafopredeter"/>
    <w:link w:val="Textonotapie"/>
    <w:uiPriority w:val="99"/>
    <w:rsid w:val="005E15E3"/>
    <w:rPr>
      <w:lang w:val="es-ES_tradnl"/>
    </w:rPr>
  </w:style>
  <w:style w:type="paragraph" w:styleId="Textoindependiente">
    <w:name w:val="Body Text"/>
    <w:basedOn w:val="Normal"/>
    <w:link w:val="TextoindependienteCar"/>
    <w:unhideWhenUsed/>
    <w:rsid w:val="005E15E3"/>
    <w:pPr>
      <w:widowControl/>
      <w:spacing w:after="120"/>
    </w:pPr>
    <w:rPr>
      <w:rFonts w:ascii="Times New Roman" w:hAnsi="Times New Roman"/>
      <w:sz w:val="20"/>
      <w:lang w:val="es-ES_tradnl" w:eastAsia="es-ES"/>
    </w:rPr>
  </w:style>
  <w:style w:type="character" w:customStyle="1" w:styleId="TextoindependienteCar">
    <w:name w:val="Texto independiente Car"/>
    <w:basedOn w:val="Fuentedeprrafopredeter"/>
    <w:link w:val="Textoindependiente"/>
    <w:rsid w:val="005E15E3"/>
    <w:rPr>
      <w:lang w:val="es-ES_tradnl"/>
    </w:rPr>
  </w:style>
  <w:style w:type="paragraph" w:styleId="Prrafodelista">
    <w:name w:val="List Paragraph"/>
    <w:basedOn w:val="Normal"/>
    <w:uiPriority w:val="34"/>
    <w:qFormat/>
    <w:rsid w:val="005E15E3"/>
    <w:pPr>
      <w:ind w:left="720"/>
      <w:contextualSpacing/>
    </w:pPr>
  </w:style>
  <w:style w:type="character" w:styleId="Refdenotaalpie">
    <w:name w:val="footnote reference"/>
    <w:uiPriority w:val="99"/>
    <w:unhideWhenUsed/>
    <w:rsid w:val="005E15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61768290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 w:id="11205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p53j\AppData\Local\Temp\7zO6679.tmp\Consejer&#237;a%20de%20Empleo,%20Universidades,%20Empresa%20y%20Medio%20Ambiente%20(colo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72453-37B1-423A-B9F8-E2814DC11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Consejería de Empleo, Universidades, Empresa y Medio Ambiente (color).dotx</Template>
  <TotalTime>1</TotalTime>
  <Pages>1</Pages>
  <Words>810</Words>
  <Characters>4239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 PAREDES, MARIA JOSE</dc:creator>
  <cp:keywords/>
  <dc:description/>
  <cp:lastModifiedBy>BAÑO MARTINEZ, LUIS ADOLFO</cp:lastModifiedBy>
  <cp:revision>4</cp:revision>
  <cp:lastPrinted>2017-05-04T08:02:00Z</cp:lastPrinted>
  <dcterms:created xsi:type="dcterms:W3CDTF">2019-02-05T12:09:00Z</dcterms:created>
  <dcterms:modified xsi:type="dcterms:W3CDTF">2019-02-05T12:14:00Z</dcterms:modified>
</cp:coreProperties>
</file>